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>DNEŠNÍHO DNE, MĚSÍCE A ROKU: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B13B0F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Pr="00B13B0F">
        <w:rPr>
          <w:rFonts w:ascii="Linux Libertine O" w:hAnsi="Linux Libertine O" w:cs="Linux Libertine O"/>
          <w:b/>
        </w:rPr>
        <w:t xml:space="preserve"> Karlovy Vary</w:t>
      </w:r>
      <w:r>
        <w:rPr>
          <w:rFonts w:ascii="Linux Libertine O" w:hAnsi="Linux Libertine O" w:cs="Linux Libertine O"/>
          <w:b/>
        </w:rPr>
        <w:t>, příspěvková organizace</w:t>
      </w:r>
    </w:p>
    <w:p w:rsidR="00E949DD" w:rsidRPr="0039305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93057">
        <w:rPr>
          <w:rFonts w:ascii="Linux Libertine O" w:hAnsi="Linux Libertine O" w:cs="Linux Libertine O"/>
          <w:sz w:val="22"/>
          <w:szCs w:val="22"/>
        </w:rPr>
        <w:t xml:space="preserve">Sídlem: </w:t>
      </w:r>
      <w:r w:rsidRPr="00393057">
        <w:rPr>
          <w:rFonts w:ascii="Linux Libertine O" w:hAnsi="Linux Libertine O" w:cs="Linux Libertine O"/>
          <w:sz w:val="22"/>
          <w:szCs w:val="22"/>
        </w:rPr>
        <w:tab/>
      </w:r>
      <w:r w:rsidRPr="00393057">
        <w:rPr>
          <w:rFonts w:ascii="Linux Libertine O" w:hAnsi="Linux Libertine O" w:cs="Linux Libertine O"/>
          <w:sz w:val="22"/>
          <w:szCs w:val="22"/>
        </w:rPr>
        <w:tab/>
        <w:t xml:space="preserve">Moskevská </w:t>
      </w:r>
      <w:r w:rsidRPr="0039305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:rsidR="00E949DD" w:rsidRPr="0039305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93057">
        <w:rPr>
          <w:rFonts w:ascii="Linux Libertine O" w:hAnsi="Linux Libertine O" w:cs="Linux Libertine O"/>
          <w:sz w:val="22"/>
          <w:szCs w:val="22"/>
        </w:rPr>
        <w:t xml:space="preserve">Zastoupená: </w:t>
      </w:r>
      <w:r w:rsidRPr="00393057">
        <w:rPr>
          <w:rFonts w:ascii="Linux Libertine O" w:hAnsi="Linux Libertine O" w:cs="Linux Libertine O"/>
          <w:sz w:val="22"/>
          <w:szCs w:val="22"/>
        </w:rPr>
        <w:tab/>
      </w:r>
      <w:r w:rsidRPr="00393057">
        <w:rPr>
          <w:rFonts w:ascii="Linux Libertine O" w:hAnsi="Linux Libertine O" w:cs="Linux Libertine O"/>
          <w:sz w:val="22"/>
          <w:szCs w:val="22"/>
        </w:rPr>
        <w:tab/>
        <w:t>I</w:t>
      </w:r>
      <w:r>
        <w:rPr>
          <w:rFonts w:ascii="Linux Libertine O" w:hAnsi="Linux Libertine O" w:cs="Linux Libertine O"/>
          <w:sz w:val="22"/>
          <w:szCs w:val="22"/>
        </w:rPr>
        <w:t>ng. arch. Karlem Adamcem</w:t>
      </w:r>
    </w:p>
    <w:p w:rsid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93057">
        <w:rPr>
          <w:rFonts w:ascii="Linux Libertine O" w:hAnsi="Linux Libertine O" w:cs="Linux Libertine O"/>
          <w:sz w:val="22"/>
          <w:szCs w:val="22"/>
        </w:rPr>
        <w:t xml:space="preserve">IČ: </w:t>
      </w:r>
      <w:r w:rsidRPr="00393057">
        <w:rPr>
          <w:rFonts w:ascii="Linux Libertine O" w:hAnsi="Linux Libertine O" w:cs="Linux Libertine O"/>
          <w:sz w:val="22"/>
          <w:szCs w:val="22"/>
        </w:rPr>
        <w:tab/>
      </w:r>
      <w:r w:rsidRPr="00393057">
        <w:rPr>
          <w:rFonts w:ascii="Linux Libertine O" w:hAnsi="Linux Libertine O" w:cs="Linux Libertine O"/>
          <w:sz w:val="22"/>
          <w:szCs w:val="22"/>
        </w:rPr>
        <w:tab/>
      </w:r>
      <w:r w:rsidRPr="00393057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Pr="00393057">
        <w:rPr>
          <w:rFonts w:ascii="Linux Libertine O" w:hAnsi="Linux Libertine O" w:cs="Linux Libertine O"/>
          <w:sz w:val="22"/>
          <w:szCs w:val="22"/>
        </w:rPr>
        <w:tab/>
      </w:r>
      <w:r w:rsidRPr="00393057">
        <w:rPr>
          <w:rFonts w:ascii="Linux Libertine O" w:hAnsi="Linux Libertine O" w:cs="Linux Libertine O"/>
          <w:sz w:val="22"/>
          <w:szCs w:val="22"/>
        </w:rPr>
        <w:tab/>
        <w:t>069 68</w:t>
      </w:r>
      <w:r w:rsidR="00D90176">
        <w:rPr>
          <w:rFonts w:ascii="Linux Libertine O" w:hAnsi="Linux Libertine O" w:cs="Linux Libertine O"/>
          <w:sz w:val="22"/>
          <w:szCs w:val="22"/>
        </w:rPr>
        <w:t> </w:t>
      </w:r>
      <w:r w:rsidRPr="00393057">
        <w:rPr>
          <w:rFonts w:ascii="Linux Libertine O" w:hAnsi="Linux Libertine O" w:cs="Linux Libertine O"/>
          <w:sz w:val="22"/>
          <w:szCs w:val="22"/>
        </w:rPr>
        <w:t>155</w:t>
      </w:r>
    </w:p>
    <w:p w:rsidR="00D90176" w:rsidRPr="00393057" w:rsidRDefault="00D90176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>CZ06968155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>na straně jedné jako objednatel (dále jen „objednatel“)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>a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B13B0F" w:rsidRDefault="00E949DD" w:rsidP="00E949DD">
      <w:pPr>
        <w:pStyle w:val="KAMTextbn"/>
        <w:ind w:left="-1134"/>
        <w:jc w:val="both"/>
        <w:rPr>
          <w:rFonts w:ascii="HelveticaNeueLT W1G 67 MdCn" w:hAnsi="HelveticaNeueLT W1G 67 MdCn" w:cs="Linux Libertine O"/>
        </w:rPr>
      </w:pPr>
      <w:r>
        <w:rPr>
          <w:rFonts w:ascii="HelveticaNeueLT W1G 67 MdCn" w:hAnsi="HelveticaNeueLT W1G 67 MdCn" w:cs="Linux Libertine O"/>
        </w:rPr>
        <w:t>Jiran a partner architekti s.r.o.</w:t>
      </w:r>
    </w:p>
    <w:p w:rsid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</w:p>
    <w:p w:rsidR="00E949DD" w:rsidRPr="00634D1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>Jana Masaryka 257/26, 120 00 Praha 2</w:t>
      </w:r>
    </w:p>
    <w:p w:rsidR="00E949DD" w:rsidRPr="00634D1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Zastoupený: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>prof. Ing. arch. Zdeňkem Jiranem</w:t>
      </w:r>
    </w:p>
    <w:p w:rsidR="00E949DD" w:rsidRPr="00634D1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>24281247</w:t>
      </w:r>
    </w:p>
    <w:p w:rsidR="00E949DD" w:rsidRPr="00634D17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DIČ: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>CZ24281247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>na straně druhé jako autor díla (dále jen „autor“)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>Výše uvedené smluvní strany uzavřely tento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Pr="00E949DD" w:rsidRDefault="00F9637F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007481" w:rsidRDefault="00E949DD" w:rsidP="00E949DD">
      <w:pPr>
        <w:pStyle w:val="KAMTextbn"/>
        <w:ind w:left="-1134"/>
        <w:jc w:val="both"/>
        <w:rPr>
          <w:rFonts w:ascii="HelveticaNeueLT W1G 67 MdCn" w:hAnsi="HelveticaNeueLT W1G 67 MdCn" w:cs="Linux Libertine O"/>
        </w:rPr>
      </w:pPr>
      <w:r w:rsidRPr="00007481">
        <w:rPr>
          <w:rFonts w:ascii="HelveticaNeueLT W1G 67 MdCn" w:hAnsi="HelveticaNeueLT W1G 67 MdCn" w:cs="Linux Libertine O"/>
        </w:rPr>
        <w:t>DODATEK Č. 1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949DD">
        <w:rPr>
          <w:rFonts w:ascii="Linux Libertine O" w:hAnsi="Linux Libertine O" w:cs="Linux Libertine O"/>
          <w:sz w:val="22"/>
          <w:szCs w:val="22"/>
        </w:rPr>
        <w:t xml:space="preserve">SMLOUVY  O  </w:t>
      </w:r>
      <w:r>
        <w:rPr>
          <w:rFonts w:ascii="Linux Libertine O" w:hAnsi="Linux Libertine O" w:cs="Linux Libertine O"/>
          <w:sz w:val="22"/>
          <w:szCs w:val="22"/>
        </w:rPr>
        <w:t>DÍLO</w:t>
      </w:r>
      <w:r w:rsidR="00613DAF">
        <w:rPr>
          <w:rFonts w:ascii="Linux Libertine O" w:hAnsi="Linux Libertine O" w:cs="Linux Libertine O"/>
          <w:sz w:val="22"/>
          <w:szCs w:val="22"/>
        </w:rPr>
        <w:t xml:space="preserve"> na akci </w:t>
      </w:r>
      <w:r w:rsidR="00613DAF" w:rsidRPr="00634D17">
        <w:rPr>
          <w:rFonts w:ascii="Linux Libertine O" w:hAnsi="Linux Libertine O" w:cs="Linux Libertine O"/>
          <w:sz w:val="22"/>
          <w:szCs w:val="22"/>
        </w:rPr>
        <w:t>„</w:t>
      </w:r>
      <w:r w:rsidR="00613DAF" w:rsidRPr="00CC7CF9">
        <w:rPr>
          <w:rFonts w:ascii="Linux Libertine O" w:hAnsi="Linux Libertine O" w:cs="Linux Libertine O"/>
          <w:b/>
          <w:sz w:val="22"/>
          <w:szCs w:val="22"/>
        </w:rPr>
        <w:t>Územní studie lokality Staré vodárny v Karlových Varech</w:t>
      </w:r>
      <w:r w:rsidR="00613DAF" w:rsidRPr="00634D17">
        <w:rPr>
          <w:rFonts w:ascii="Linux Libertine O" w:hAnsi="Linux Libertine O" w:cs="Linux Libertine O"/>
          <w:sz w:val="22"/>
          <w:szCs w:val="22"/>
        </w:rPr>
        <w:t>“</w:t>
      </w: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Pr="00E949DD" w:rsidRDefault="00E949DD" w:rsidP="00E949DD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ze dne 16</w:t>
      </w:r>
      <w:r w:rsidRPr="00E949DD">
        <w:rPr>
          <w:rFonts w:ascii="Linux Libertine O" w:hAnsi="Linux Libertine O" w:cs="Linux Libertine O"/>
          <w:sz w:val="22"/>
          <w:szCs w:val="22"/>
        </w:rPr>
        <w:t xml:space="preserve">. </w:t>
      </w:r>
      <w:r>
        <w:rPr>
          <w:rFonts w:ascii="Linux Libertine O" w:hAnsi="Linux Libertine O" w:cs="Linux Libertine O"/>
          <w:sz w:val="22"/>
          <w:szCs w:val="22"/>
        </w:rPr>
        <w:t xml:space="preserve">3. </w:t>
      </w:r>
      <w:r w:rsidRPr="00E949DD">
        <w:rPr>
          <w:rFonts w:ascii="Linux Libertine O" w:hAnsi="Linux Libertine O" w:cs="Linux Libertine O"/>
          <w:sz w:val="22"/>
          <w:szCs w:val="22"/>
        </w:rPr>
        <w:t>2021</w:t>
      </w:r>
    </w:p>
    <w:p w:rsidR="00D3300E" w:rsidRDefault="00D3300E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E949DD" w:rsidRDefault="00E949DD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D3300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007481">
      <w:pPr>
        <w:pStyle w:val="Default"/>
        <w:ind w:left="-1134"/>
        <w:rPr>
          <w:rFonts w:ascii="Linux Libertine O" w:eastAsia="Calibri" w:hAnsi="Linux Libertine O" w:cs="Linux Libertine O"/>
          <w:color w:val="auto"/>
          <w:sz w:val="22"/>
          <w:szCs w:val="22"/>
        </w:rPr>
      </w:pPr>
    </w:p>
    <w:p w:rsidR="00007481" w:rsidRPr="00167E15" w:rsidRDefault="00007481" w:rsidP="00167E15">
      <w:pPr>
        <w:pStyle w:val="Default"/>
        <w:numPr>
          <w:ilvl w:val="0"/>
          <w:numId w:val="16"/>
        </w:numPr>
        <w:rPr>
          <w:rFonts w:ascii="HelveticaNeueLT W1G 67 MdCn" w:hAnsi="HelveticaNeueLT W1G 67 MdCn" w:cs="Linux Libertine O"/>
          <w:bCs/>
          <w:sz w:val="28"/>
          <w:szCs w:val="28"/>
        </w:rPr>
      </w:pPr>
      <w:r w:rsidRPr="00167E15">
        <w:rPr>
          <w:rFonts w:ascii="HelveticaNeueLT W1G 67 MdCn" w:hAnsi="HelveticaNeueLT W1G 67 MdCn" w:cs="Linux Libertine O"/>
          <w:bCs/>
          <w:sz w:val="28"/>
          <w:szCs w:val="28"/>
        </w:rPr>
        <w:t xml:space="preserve">Dodatkem č.1 se mění: </w:t>
      </w:r>
    </w:p>
    <w:p w:rsidR="00393057" w:rsidRPr="00007481" w:rsidRDefault="00393057" w:rsidP="0000748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393057" w:rsidRDefault="00393057" w:rsidP="002D098A">
      <w:pPr>
        <w:pStyle w:val="Default"/>
        <w:ind w:left="-1134"/>
        <w:rPr>
          <w:rFonts w:ascii="Linux Libertine O" w:hAnsi="Linux Libertine O" w:cs="Linux Libertine O"/>
          <w:b/>
          <w:bCs/>
          <w:sz w:val="22"/>
          <w:szCs w:val="22"/>
        </w:rPr>
      </w:pPr>
    </w:p>
    <w:p w:rsidR="00007481" w:rsidRPr="00393057" w:rsidRDefault="00007481" w:rsidP="0000748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7481">
        <w:rPr>
          <w:rFonts w:ascii="Linux Libertine O" w:hAnsi="Linux Libertine O" w:cs="Linux Libertine O"/>
          <w:bCs/>
          <w:sz w:val="22"/>
          <w:szCs w:val="22"/>
        </w:rPr>
        <w:t xml:space="preserve">Odstavec </w:t>
      </w:r>
      <w:r w:rsidRPr="00007481">
        <w:rPr>
          <w:rFonts w:ascii="Linux Libertine O" w:hAnsi="Linux Libertine O" w:cs="Linux Libertine O"/>
          <w:b/>
          <w:sz w:val="22"/>
          <w:szCs w:val="22"/>
        </w:rPr>
        <w:t>2.5 Rozsah plnění dle této smlouvy bude zahrnovat tyto části díla (výkonové fáze) zhotovitele:</w:t>
      </w:r>
    </w:p>
    <w:p w:rsidR="00E949DD" w:rsidRPr="00E949DD" w:rsidRDefault="00E949DD" w:rsidP="00E949DD">
      <w:pPr>
        <w:pStyle w:val="Default"/>
        <w:ind w:left="-1134"/>
        <w:rPr>
          <w:rFonts w:ascii="Linux Libertine O" w:hAnsi="Linux Libertine O" w:cs="Linux Libertine O"/>
          <w:b/>
          <w:bCs/>
          <w:sz w:val="22"/>
          <w:szCs w:val="22"/>
        </w:rPr>
      </w:pPr>
    </w:p>
    <w:p w:rsidR="00E949DD" w:rsidRPr="00E949DD" w:rsidRDefault="00E949DD" w:rsidP="00E949DD">
      <w:pPr>
        <w:pStyle w:val="Default"/>
        <w:ind w:left="-1134"/>
        <w:rPr>
          <w:rFonts w:ascii="Linux Libertine O" w:hAnsi="Linux Libertine O" w:cs="Linux Libertine O"/>
          <w:b/>
          <w:bCs/>
          <w:sz w:val="22"/>
          <w:szCs w:val="22"/>
        </w:rPr>
      </w:pPr>
    </w:p>
    <w:p w:rsidR="00007481" w:rsidRDefault="00007481" w:rsidP="00007481">
      <w:pPr>
        <w:pStyle w:val="KAMTextbn"/>
        <w:numPr>
          <w:ilvl w:val="0"/>
          <w:numId w:val="7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Analýza zakázky, koncept zadání urbanistické studie </w:t>
      </w:r>
    </w:p>
    <w:p w:rsidR="00007481" w:rsidRDefault="00007481" w:rsidP="00007481">
      <w:pPr>
        <w:pStyle w:val="KAMTextbn"/>
        <w:spacing w:line="360" w:lineRule="auto"/>
        <w:ind w:left="-414"/>
        <w:jc w:val="both"/>
        <w:rPr>
          <w:rFonts w:ascii="Linux Libertine O" w:hAnsi="Linux Libertine O" w:cs="Linux Libertine O"/>
          <w:sz w:val="22"/>
          <w:szCs w:val="22"/>
        </w:rPr>
      </w:pPr>
    </w:p>
    <w:p w:rsidR="00007481" w:rsidRDefault="00007481" w:rsidP="00007481">
      <w:pPr>
        <w:pStyle w:val="KAMTextbn"/>
        <w:numPr>
          <w:ilvl w:val="0"/>
          <w:numId w:val="7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Variantní urbanistický návrh řešeného území k projednání (struktura území, porovnání urbanistického měřítka, dopravní vazby, technická infrastruktura) </w:t>
      </w:r>
    </w:p>
    <w:p w:rsidR="00007481" w:rsidRDefault="00007481" w:rsidP="00007481">
      <w:pPr>
        <w:pStyle w:val="KAMTextbn"/>
        <w:spacing w:line="360" w:lineRule="auto"/>
        <w:ind w:left="-414"/>
        <w:jc w:val="both"/>
        <w:rPr>
          <w:rFonts w:ascii="Linux Libertine O" w:hAnsi="Linux Libertine O" w:cs="Linux Libertine O"/>
          <w:sz w:val="22"/>
          <w:szCs w:val="22"/>
        </w:rPr>
      </w:pPr>
    </w:p>
    <w:p w:rsidR="00007481" w:rsidRDefault="00007481" w:rsidP="00007481">
      <w:pPr>
        <w:pStyle w:val="KAMTextbn"/>
        <w:numPr>
          <w:ilvl w:val="0"/>
          <w:numId w:val="7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 w:rsidRPr="00393057">
        <w:rPr>
          <w:rFonts w:ascii="Linux Libertine O" w:hAnsi="Linux Libertine O" w:cs="Linux Libertine O"/>
          <w:sz w:val="22"/>
          <w:szCs w:val="22"/>
        </w:rPr>
        <w:t xml:space="preserve">Čistopis studie </w:t>
      </w:r>
    </w:p>
    <w:p w:rsidR="00007481" w:rsidRDefault="00007481" w:rsidP="00007481">
      <w:pPr>
        <w:pStyle w:val="Odstavecseseznamem"/>
        <w:rPr>
          <w:rFonts w:ascii="Linux Libertine O" w:hAnsi="Linux Libertine O" w:cs="Linux Libertine O"/>
        </w:rPr>
      </w:pPr>
    </w:p>
    <w:p w:rsidR="00007481" w:rsidRPr="00393057" w:rsidRDefault="00007481" w:rsidP="00007481">
      <w:pPr>
        <w:pStyle w:val="KAMTextbn"/>
        <w:numPr>
          <w:ilvl w:val="0"/>
          <w:numId w:val="7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Podrobnější rozpracování území Staré vodárny a ekonomická bilance předpokládaných demolic a výstavby v území</w:t>
      </w:r>
    </w:p>
    <w:p w:rsidR="00E949DD" w:rsidRDefault="00E949DD" w:rsidP="00E949DD">
      <w:pPr>
        <w:pStyle w:val="Default"/>
        <w:ind w:left="-1134"/>
        <w:rPr>
          <w:rFonts w:ascii="Linux Libertine O" w:hAnsi="Linux Libertine O" w:cs="Linux Libertine O"/>
          <w:bCs/>
          <w:sz w:val="22"/>
          <w:szCs w:val="22"/>
        </w:rPr>
      </w:pPr>
    </w:p>
    <w:p w:rsidR="00007481" w:rsidRDefault="00007481" w:rsidP="00F9637F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:rsidR="00007481" w:rsidRDefault="00007481" w:rsidP="0000748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Odstavec </w:t>
      </w:r>
      <w:r w:rsidRPr="00007481">
        <w:rPr>
          <w:rFonts w:ascii="Linux Libertine O" w:hAnsi="Linux Libertine O" w:cs="Linux Libertine O"/>
          <w:b/>
          <w:sz w:val="22"/>
          <w:szCs w:val="22"/>
        </w:rPr>
        <w:t>3.1 Cena díla je stanovena v souladu s právními předpisy takto:</w:t>
      </w:r>
    </w:p>
    <w:p w:rsidR="00007481" w:rsidRDefault="00007481" w:rsidP="0000748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007481" w:rsidRDefault="00007481" w:rsidP="0000748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včetně DPH:</w:t>
      </w:r>
      <w:r>
        <w:rPr>
          <w:rFonts w:ascii="Linux Libertine O" w:hAnsi="Linux Libertine O" w:cs="Linux Libertine O"/>
          <w:sz w:val="22"/>
          <w:szCs w:val="22"/>
        </w:rPr>
        <w:tab/>
        <w:t>1 556 800,- Kč</w:t>
      </w:r>
    </w:p>
    <w:p w:rsidR="00007481" w:rsidRDefault="00007481" w:rsidP="00E949DD">
      <w:pPr>
        <w:pStyle w:val="Default"/>
        <w:ind w:left="-1134"/>
        <w:rPr>
          <w:rFonts w:ascii="Linux Libertine O" w:hAnsi="Linux Libertine O" w:cs="Linux Libertine O"/>
          <w:bCs/>
          <w:sz w:val="22"/>
          <w:szCs w:val="22"/>
        </w:rPr>
      </w:pPr>
    </w:p>
    <w:p w:rsidR="00F9637F" w:rsidRDefault="00F9637F" w:rsidP="00F9637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 plátcem DPH.</w:t>
      </w:r>
    </w:p>
    <w:p w:rsidR="00F9637F" w:rsidRDefault="00F9637F" w:rsidP="00F9637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F9637F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</w:t>
      </w:r>
    </w:p>
    <w:p w:rsidR="00F9637F" w:rsidRDefault="00F9637F" w:rsidP="00F9637F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Odstavec </w:t>
      </w:r>
      <w:r w:rsidRPr="00F9637F">
        <w:rPr>
          <w:rFonts w:ascii="Linux Libertine O" w:hAnsi="Linux Libertine O" w:cs="Linux Libertine O"/>
          <w:b/>
          <w:sz w:val="22"/>
          <w:szCs w:val="22"/>
        </w:rPr>
        <w:t>4.1 Závazné termíny pro provedení jednotlivých fází díla:</w:t>
      </w:r>
    </w:p>
    <w:p w:rsidR="00F9637F" w:rsidRDefault="00F9637F" w:rsidP="00F9637F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Default="00F9637F" w:rsidP="00F9637F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Podrobnější rozpracování území Staré vodárny a ekonomická bilance předpokládaných demolic a výstavby v území</w:t>
      </w:r>
      <w:r>
        <w:rPr>
          <w:rFonts w:ascii="Linux Libertine O" w:hAnsi="Linux Libertine O" w:cs="Linux Libertine O"/>
          <w:b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– nejpozději 8 týdnů ode dne písemného schválení urbanistického návrhu řešeného území bez připomínek</w:t>
      </w:r>
    </w:p>
    <w:p w:rsid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167E15">
        <w:rPr>
          <w:rFonts w:ascii="HelveticaNeueLT W1G 67 MdCn" w:hAnsi="HelveticaNeueLT W1G 67 MdCn" w:cs="Linux Libertine O"/>
          <w:sz w:val="28"/>
          <w:szCs w:val="28"/>
        </w:rPr>
        <w:t>II.</w:t>
      </w:r>
      <w:r>
        <w:rPr>
          <w:rFonts w:ascii="HelveticaNeueLT W1G 67 MdCn" w:hAnsi="HelveticaNeueLT W1G 67 MdCn" w:cs="Linux Libertine O"/>
          <w:sz w:val="28"/>
          <w:szCs w:val="28"/>
        </w:rPr>
        <w:t xml:space="preserve">          </w:t>
      </w:r>
      <w:r w:rsidRPr="00167E15">
        <w:rPr>
          <w:rFonts w:ascii="HelveticaNeueLT W1G 67 MdCn" w:hAnsi="HelveticaNeueLT W1G 67 MdCn" w:cs="Linux Libertine O"/>
          <w:sz w:val="28"/>
          <w:szCs w:val="28"/>
        </w:rPr>
        <w:t xml:space="preserve">Závěrečná ustanovení </w:t>
      </w: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67E15">
        <w:rPr>
          <w:rFonts w:ascii="Linux Libertine O" w:hAnsi="Linux Libertine O" w:cs="Linux Libertine O"/>
          <w:sz w:val="22"/>
          <w:szCs w:val="22"/>
        </w:rPr>
        <w:t>2.1.</w:t>
      </w:r>
      <w:r w:rsidRPr="00167E15">
        <w:rPr>
          <w:rFonts w:ascii="Linux Libertine O" w:hAnsi="Linux Libertine O" w:cs="Linux Libertine O"/>
          <w:sz w:val="22"/>
          <w:szCs w:val="22"/>
        </w:rPr>
        <w:tab/>
        <w:t>Ustanovení smlouvy o vyt</w:t>
      </w:r>
      <w:r>
        <w:rPr>
          <w:rFonts w:ascii="Linux Libertine O" w:hAnsi="Linux Libertine O" w:cs="Linux Libertine O"/>
          <w:sz w:val="22"/>
          <w:szCs w:val="22"/>
        </w:rPr>
        <w:t>voření autorského díla ze dne 16. 3.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 2021, které ne</w:t>
      </w:r>
      <w:r>
        <w:rPr>
          <w:rFonts w:ascii="Linux Libertine O" w:hAnsi="Linux Libertine O" w:cs="Linux Libertine O"/>
          <w:sz w:val="22"/>
          <w:szCs w:val="22"/>
        </w:rPr>
        <w:t>jsou dotčeny tímto Dodatkem č. 1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, zůstávají v platnosti beze změny. </w:t>
      </w: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67E15">
        <w:rPr>
          <w:rFonts w:ascii="Linux Libertine O" w:hAnsi="Linux Libertine O" w:cs="Linux Libertine O"/>
          <w:sz w:val="22"/>
          <w:szCs w:val="22"/>
        </w:rPr>
        <w:t>2.2</w:t>
      </w:r>
      <w:r>
        <w:rPr>
          <w:rFonts w:ascii="Linux Libertine O" w:hAnsi="Linux Libertine O" w:cs="Linux Libertine O"/>
          <w:sz w:val="22"/>
          <w:szCs w:val="22"/>
        </w:rPr>
        <w:t>.</w:t>
      </w:r>
      <w:r>
        <w:rPr>
          <w:rFonts w:ascii="Linux Libertine O" w:hAnsi="Linux Libertine O" w:cs="Linux Libertine O"/>
          <w:sz w:val="22"/>
          <w:szCs w:val="22"/>
        </w:rPr>
        <w:tab/>
        <w:t>Tento Dodatek č. 1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 nabývá platnosti v den podpisu smluvních stran, resp. jejich oprávněných zástupců. </w:t>
      </w: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2.3.</w:t>
      </w:r>
      <w:r>
        <w:rPr>
          <w:rFonts w:ascii="Linux Libertine O" w:hAnsi="Linux Libertine O" w:cs="Linux Libertine O"/>
          <w:sz w:val="22"/>
          <w:szCs w:val="22"/>
        </w:rPr>
        <w:tab/>
        <w:t>Tato Dodatek č. 1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 nabývá účinnosti uveřejněním v Registru smluv dle zákona č. 340/2015, Sb., o zvláštních podmínkách účinnosti některých smluv, uveřejňování těchto smluv a o registru smluv (zákon o registru smluv), ve znění pozdějších předpisů. Uveřejnění Dodatku v Registru smluv zajistí objednatel za plné součinnosti autora. </w:t>
      </w: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67E15">
        <w:rPr>
          <w:rFonts w:ascii="Linux Libertine O" w:hAnsi="Linux Libertine O" w:cs="Linux Libertine O"/>
          <w:sz w:val="22"/>
          <w:szCs w:val="22"/>
        </w:rPr>
        <w:t>2.4.</w:t>
      </w:r>
      <w:r>
        <w:rPr>
          <w:rFonts w:ascii="Linux Libertine O" w:hAnsi="Linux Libertine O" w:cs="Linux Libertine O"/>
          <w:sz w:val="22"/>
          <w:szCs w:val="22"/>
        </w:rPr>
        <w:tab/>
        <w:t>Dodatek je vyhotoven ve dvou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 stejnopisech, z nichž každá strana</w:t>
      </w:r>
      <w:r>
        <w:rPr>
          <w:rFonts w:ascii="Linux Libertine O" w:hAnsi="Linux Libertine O" w:cs="Linux Libertine O"/>
          <w:sz w:val="22"/>
          <w:szCs w:val="22"/>
        </w:rPr>
        <w:t xml:space="preserve"> obdrží po jednom vyhotovení</w:t>
      </w:r>
      <w:r w:rsidRPr="00167E15">
        <w:rPr>
          <w:rFonts w:ascii="Linux Libertine O" w:hAnsi="Linux Libertine O" w:cs="Linux Libertine O"/>
          <w:sz w:val="22"/>
          <w:szCs w:val="22"/>
        </w:rPr>
        <w:t xml:space="preserve">. Každý stejnopis této smlouvy má právní sílu originálu. </w:t>
      </w:r>
    </w:p>
    <w:p w:rsidR="00167E15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:rsidR="00F9637F" w:rsidRPr="00167E15" w:rsidRDefault="00167E15" w:rsidP="00167E15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167E15">
        <w:rPr>
          <w:rFonts w:ascii="Linux Libertine O" w:hAnsi="Linux Libertine O" w:cs="Linux Libertine O"/>
          <w:sz w:val="22"/>
          <w:szCs w:val="22"/>
        </w:rPr>
        <w:t>2.5.</w:t>
      </w:r>
      <w:r w:rsidRPr="00167E15">
        <w:rPr>
          <w:rFonts w:ascii="Linux Libertine O" w:hAnsi="Linux Libertine O" w:cs="Linux Libertine O"/>
          <w:sz w:val="22"/>
          <w:szCs w:val="22"/>
        </w:rPr>
        <w:tab/>
        <w:t>Obě smluvní strany potvrzují autentičnost tohoto Dodatku a prohlašují, že si Dodatek (včetně Příloh) přečetly, s jeho obsahem (včetně obsahu Příloh) souhlasí, že Dodatek byl sepsán na základě pravdivých údajů, z jejich pravé a svobodné vůle a nebyl uzavřena v tísni ani za jinak jednostranně</w:t>
      </w:r>
      <w:r w:rsidRPr="00167E15">
        <w:rPr>
          <w:rFonts w:ascii="Linux Libertine O" w:hAnsi="Linux Libertine O" w:cs="Linux Libertine O"/>
          <w:b/>
          <w:sz w:val="22"/>
          <w:szCs w:val="22"/>
        </w:rPr>
        <w:t xml:space="preserve"> nevýhodných podmínek, což stvrzují podpisem svého oprávněného zástupce.</w:t>
      </w:r>
    </w:p>
    <w:p w:rsidR="00F9637F" w:rsidRDefault="00F9637F" w:rsidP="001B0DB3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:rsidR="00CD25F1" w:rsidRDefault="00CD25F1" w:rsidP="00D12BA2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Karlových Varech dne </w:t>
      </w:r>
      <w:r w:rsidR="00D90176">
        <w:rPr>
          <w:rFonts w:ascii="Linux Libertine O" w:hAnsi="Linux Libertine O" w:cs="Linux Libertine O"/>
          <w:sz w:val="22"/>
          <w:szCs w:val="22"/>
        </w:rPr>
        <w:t>21.12.2021</w:t>
      </w:r>
    </w:p>
    <w:p w:rsidR="004830C9" w:rsidRDefault="004830C9" w:rsidP="00400A3F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:rsidR="00CD25F1" w:rsidRPr="00AF307D" w:rsidRDefault="00AF307D" w:rsidP="00D12BA2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:rsidR="001B0DB3" w:rsidRDefault="001B0DB3" w:rsidP="009F7538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:rsidR="00CD25F1" w:rsidRDefault="004355B5" w:rsidP="00D12BA2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  <w:r w:rsidR="00CD25F1">
        <w:rPr>
          <w:rFonts w:cs="Times New Roman"/>
          <w:sz w:val="22"/>
          <w:szCs w:val="22"/>
        </w:rPr>
        <w:t xml:space="preserve">           </w:t>
      </w:r>
    </w:p>
    <w:p w:rsidR="009F7538" w:rsidRDefault="00CD25F1" w:rsidP="00167E15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 w:rsidR="00F9637F">
        <w:rPr>
          <w:rFonts w:cs="Times New Roman"/>
          <w:sz w:val="22"/>
          <w:szCs w:val="22"/>
        </w:rPr>
        <w:t>ředitel</w:t>
      </w:r>
      <w:r>
        <w:rPr>
          <w:rFonts w:cs="Times New Roman"/>
          <w:sz w:val="22"/>
          <w:szCs w:val="22"/>
        </w:rPr>
        <w:t xml:space="preserve"> KAMKV°)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</w:t>
      </w:r>
      <w:r w:rsidR="000B6017">
        <w:rPr>
          <w:rFonts w:cs="Times New Roman"/>
          <w:sz w:val="22"/>
          <w:szCs w:val="22"/>
        </w:rPr>
        <w:t xml:space="preserve">               </w:t>
      </w:r>
      <w:r w:rsidR="00F9637F">
        <w:rPr>
          <w:rFonts w:cs="Times New Roman"/>
          <w:sz w:val="22"/>
          <w:szCs w:val="22"/>
        </w:rPr>
        <w:tab/>
      </w:r>
      <w:r w:rsidR="00F9637F">
        <w:rPr>
          <w:rFonts w:cs="Times New Roman"/>
          <w:sz w:val="22"/>
          <w:szCs w:val="22"/>
        </w:rPr>
        <w:tab/>
      </w:r>
      <w:r w:rsidR="000B6017">
        <w:rPr>
          <w:rFonts w:cs="Times New Roman"/>
          <w:sz w:val="22"/>
          <w:szCs w:val="22"/>
        </w:rPr>
        <w:t xml:space="preserve">     </w:t>
      </w:r>
      <w:r w:rsidR="009F7538">
        <w:rPr>
          <w:rFonts w:cs="Times New Roman"/>
          <w:sz w:val="22"/>
          <w:szCs w:val="22"/>
        </w:rPr>
        <w:t xml:space="preserve"> Podpis:</w:t>
      </w:r>
      <w:r w:rsidR="00D90176">
        <w:rPr>
          <w:rFonts w:cs="Times New Roman"/>
          <w:sz w:val="22"/>
          <w:szCs w:val="22"/>
        </w:rPr>
        <w:t xml:space="preserve"> </w:t>
      </w:r>
      <w:r w:rsidR="00611E5B">
        <w:rPr>
          <w:rFonts w:cs="Times New Roman"/>
          <w:sz w:val="22"/>
          <w:szCs w:val="22"/>
        </w:rPr>
        <w:t>Podpis + razítko</w:t>
      </w:r>
    </w:p>
    <w:p w:rsidR="004830C9" w:rsidRDefault="004830C9" w:rsidP="009F7538">
      <w:pPr>
        <w:pStyle w:val="KAMTextbn"/>
        <w:spacing w:line="360" w:lineRule="auto"/>
        <w:jc w:val="both"/>
        <w:rPr>
          <w:rFonts w:cs="Times New Roman"/>
          <w:sz w:val="22"/>
          <w:szCs w:val="22"/>
        </w:rPr>
      </w:pPr>
    </w:p>
    <w:p w:rsidR="00FF5C7B" w:rsidRPr="00AF307D" w:rsidRDefault="00FF5C7B" w:rsidP="00400A3F">
      <w:pPr>
        <w:pStyle w:val="KAMTextbn"/>
        <w:spacing w:line="360" w:lineRule="auto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:rsidR="00FF5C7B" w:rsidRDefault="00FF5C7B" w:rsidP="00400A3F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</w:p>
    <w:p w:rsidR="00FF5C7B" w:rsidRDefault="009F7538" w:rsidP="00400A3F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4645C4">
        <w:rPr>
          <w:rFonts w:cs="Times New Roman"/>
          <w:sz w:val="22"/>
          <w:szCs w:val="22"/>
        </w:rPr>
        <w:t xml:space="preserve">Ing. </w:t>
      </w:r>
      <w:r w:rsidR="00D90176">
        <w:rPr>
          <w:rFonts w:cs="Times New Roman"/>
          <w:sz w:val="22"/>
          <w:szCs w:val="22"/>
        </w:rPr>
        <w:t xml:space="preserve">Bursík Petr  </w:t>
      </w:r>
      <w:r w:rsidR="00D90176">
        <w:rPr>
          <w:rFonts w:cs="Times New Roman"/>
          <w:sz w:val="22"/>
          <w:szCs w:val="22"/>
        </w:rPr>
        <w:tab/>
      </w:r>
      <w:r w:rsidR="00D90176">
        <w:rPr>
          <w:rFonts w:cs="Times New Roman"/>
          <w:sz w:val="22"/>
          <w:szCs w:val="22"/>
        </w:rPr>
        <w:tab/>
      </w:r>
      <w:r w:rsidR="00D90176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</w:t>
      </w:r>
      <w:r w:rsidR="00956DA8">
        <w:rPr>
          <w:rFonts w:cs="Times New Roman"/>
          <w:sz w:val="22"/>
          <w:szCs w:val="22"/>
        </w:rPr>
        <w:t xml:space="preserve">             </w:t>
      </w:r>
      <w:bookmarkStart w:id="0" w:name="_GoBack"/>
      <w:bookmarkEnd w:id="0"/>
      <w:r w:rsidR="00FF5C7B">
        <w:rPr>
          <w:rFonts w:cs="Times New Roman"/>
          <w:sz w:val="22"/>
          <w:szCs w:val="22"/>
        </w:rPr>
        <w:t xml:space="preserve"> </w:t>
      </w:r>
      <w:r w:rsidR="00167E15">
        <w:rPr>
          <w:rFonts w:cs="Times New Roman"/>
          <w:sz w:val="22"/>
          <w:szCs w:val="22"/>
        </w:rPr>
        <w:t xml:space="preserve">   </w:t>
      </w:r>
      <w:r w:rsidR="00D90176">
        <w:rPr>
          <w:rFonts w:cs="Times New Roman"/>
          <w:sz w:val="22"/>
          <w:szCs w:val="22"/>
        </w:rPr>
        <w:t>Podpis: Podpis</w:t>
      </w:r>
    </w:p>
    <w:p w:rsidR="00FF5C7B" w:rsidRDefault="00400A3F" w:rsidP="00400A3F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FF5C7B" w:rsidRDefault="00FF5C7B" w:rsidP="00FF5C7B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4645C4">
        <w:rPr>
          <w:rFonts w:cs="Times New Roman"/>
          <w:sz w:val="22"/>
          <w:szCs w:val="22"/>
        </w:rPr>
        <w:t xml:space="preserve">Mgr. </w:t>
      </w:r>
      <w:r w:rsidR="00D90176">
        <w:rPr>
          <w:rFonts w:cs="Times New Roman"/>
          <w:sz w:val="22"/>
          <w:szCs w:val="22"/>
        </w:rPr>
        <w:t xml:space="preserve">Trtek Tomáš </w:t>
      </w:r>
      <w:r w:rsidR="00D90176">
        <w:rPr>
          <w:rFonts w:cs="Times New Roman"/>
          <w:sz w:val="22"/>
          <w:szCs w:val="22"/>
        </w:rPr>
        <w:tab/>
      </w:r>
      <w:r w:rsidR="00D90176">
        <w:rPr>
          <w:rFonts w:cs="Times New Roman"/>
          <w:sz w:val="22"/>
          <w:szCs w:val="22"/>
        </w:rPr>
        <w:tab/>
      </w:r>
      <w:r w:rsidR="00D90176">
        <w:rPr>
          <w:rFonts w:cs="Times New Roman"/>
          <w:sz w:val="22"/>
          <w:szCs w:val="22"/>
        </w:rPr>
        <w:tab/>
      </w:r>
      <w:r w:rsidR="00D9017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</w:t>
      </w:r>
      <w:r w:rsidR="00167E15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Podpis</w:t>
      </w:r>
      <w:r w:rsidR="00D90176">
        <w:rPr>
          <w:rFonts w:cs="Times New Roman"/>
          <w:sz w:val="22"/>
          <w:szCs w:val="22"/>
        </w:rPr>
        <w:t xml:space="preserve">: </w:t>
      </w:r>
      <w:r w:rsidR="00611E5B">
        <w:rPr>
          <w:rFonts w:cs="Times New Roman"/>
          <w:sz w:val="22"/>
          <w:szCs w:val="22"/>
        </w:rPr>
        <w:t>Podpis</w:t>
      </w:r>
    </w:p>
    <w:p w:rsidR="009F7538" w:rsidRDefault="00400A3F" w:rsidP="00167E15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4830C9" w:rsidRDefault="004830C9" w:rsidP="00400A3F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</w:p>
    <w:p w:rsidR="009F7538" w:rsidRPr="00AF307D" w:rsidRDefault="00AF307D" w:rsidP="00400A3F">
      <w:pPr>
        <w:pStyle w:val="KAMTextbn"/>
        <w:spacing w:line="360" w:lineRule="auto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9F7538" w:rsidRPr="00AF307D">
        <w:rPr>
          <w:rFonts w:cs="Times New Roman"/>
          <w:b/>
          <w:sz w:val="22"/>
          <w:szCs w:val="22"/>
        </w:rPr>
        <w:t xml:space="preserve">: </w:t>
      </w:r>
    </w:p>
    <w:p w:rsidR="009F7538" w:rsidRDefault="009F7538" w:rsidP="00400A3F">
      <w:pPr>
        <w:pStyle w:val="KAMTextbn"/>
        <w:spacing w:line="360" w:lineRule="auto"/>
        <w:ind w:left="-1134"/>
        <w:jc w:val="both"/>
        <w:rPr>
          <w:rFonts w:cs="Times New Roman"/>
          <w:sz w:val="22"/>
          <w:szCs w:val="22"/>
        </w:rPr>
      </w:pPr>
    </w:p>
    <w:p w:rsidR="009F7538" w:rsidRPr="004E56B6" w:rsidRDefault="00DF2F62" w:rsidP="009F7538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prof. Ing. arch. Zdeněk Jiran   </w:t>
      </w:r>
      <w:r>
        <w:rPr>
          <w:rFonts w:cs="Times New Roman"/>
          <w:sz w:val="22"/>
          <w:szCs w:val="22"/>
        </w:rPr>
        <w:tab/>
      </w:r>
      <w:r w:rsidR="009F7538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9F7538">
        <w:rPr>
          <w:rFonts w:cs="Times New Roman"/>
          <w:sz w:val="22"/>
          <w:szCs w:val="22"/>
        </w:rPr>
        <w:t xml:space="preserve">  </w:t>
      </w:r>
      <w:r w:rsidR="00167E15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Podpis:</w:t>
      </w:r>
      <w:r w:rsidR="00611E5B">
        <w:rPr>
          <w:rFonts w:cs="Times New Roman"/>
          <w:sz w:val="22"/>
          <w:szCs w:val="22"/>
        </w:rPr>
        <w:t xml:space="preserve"> Podpis + razítko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6C" w:rsidRPr="00742C6D" w:rsidRDefault="00EB376C" w:rsidP="00742C6D">
      <w:r>
        <w:separator/>
      </w:r>
    </w:p>
    <w:p w:rsidR="00EB376C" w:rsidRDefault="00EB376C"/>
  </w:endnote>
  <w:endnote w:type="continuationSeparator" w:id="0">
    <w:p w:rsidR="00EB376C" w:rsidRPr="00742C6D" w:rsidRDefault="00EB376C" w:rsidP="00742C6D">
      <w:r>
        <w:continuationSeparator/>
      </w:r>
    </w:p>
    <w:p w:rsidR="00EB376C" w:rsidRDefault="00EB3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47C9" w:rsidRDefault="000B47C9">
    <w:pPr>
      <w:pStyle w:val="Zpat"/>
      <w:jc w:val="right"/>
    </w:pPr>
  </w:p>
  <w:p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EB376C">
      <w:rPr>
        <w:noProof/>
      </w:rPr>
      <w:t>1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EB376C">
      <w:rPr>
        <w:noProof/>
      </w:rPr>
      <w:t>1</w:t>
    </w:r>
    <w:r>
      <w:rPr>
        <w:sz w:val="24"/>
        <w:szCs w:val="24"/>
      </w:rPr>
      <w:fldChar w:fldCharType="end"/>
    </w:r>
  </w:p>
  <w:p w:rsidR="00E73372" w:rsidRDefault="00E73372" w:rsidP="000B47C9">
    <w:pPr>
      <w:pStyle w:val="Zpat"/>
    </w:pPr>
  </w:p>
  <w:p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D90176">
      <w:rPr>
        <w:rStyle w:val="KAMdatumChar"/>
        <w:noProof/>
      </w:rPr>
      <w:t>3</w:t>
    </w:r>
    <w:r w:rsidR="00D34098" w:rsidRPr="006A262E">
      <w:rPr>
        <w:rStyle w:val="KAMdatumChar"/>
      </w:rPr>
      <w:fldChar w:fldCharType="end"/>
    </w:r>
  </w:p>
  <w:p w:rsidR="001A2E17" w:rsidRDefault="001A2E17" w:rsidP="00BF301A">
    <w:pPr>
      <w:pStyle w:val="Zpat"/>
      <w:jc w:val="center"/>
    </w:pPr>
  </w:p>
  <w:p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6C" w:rsidRPr="00742C6D" w:rsidRDefault="00EB376C" w:rsidP="00742C6D">
      <w:r>
        <w:separator/>
      </w:r>
    </w:p>
    <w:p w:rsidR="00EB376C" w:rsidRDefault="00EB376C"/>
  </w:footnote>
  <w:footnote w:type="continuationSeparator" w:id="0">
    <w:p w:rsidR="00EB376C" w:rsidRPr="00742C6D" w:rsidRDefault="00EB376C" w:rsidP="00742C6D">
      <w:r>
        <w:continuationSeparator/>
      </w:r>
    </w:p>
    <w:p w:rsidR="00EB376C" w:rsidRDefault="00EB37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:rsidR="00742C6D" w:rsidRDefault="00821782" w:rsidP="00742C6D">
    <w:r w:rsidRPr="00702E11">
      <w:rPr>
        <w:noProof/>
        <w:lang w:eastAsia="cs-CZ"/>
      </w:rPr>
      <w:drawing>
        <wp:inline distT="0" distB="0" distL="0" distR="0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268316B0"/>
    <w:multiLevelType w:val="hybridMultilevel"/>
    <w:tmpl w:val="A94EC1DC"/>
    <w:lvl w:ilvl="0" w:tplc="8E9EC5A4">
      <w:start w:val="4"/>
      <w:numFmt w:val="upperLetter"/>
      <w:lvlText w:val="%1)"/>
      <w:lvlJc w:val="left"/>
      <w:pPr>
        <w:ind w:left="-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6" w:hanging="360"/>
      </w:pPr>
    </w:lvl>
    <w:lvl w:ilvl="2" w:tplc="0405001B" w:tentative="1">
      <w:start w:val="1"/>
      <w:numFmt w:val="lowerRoman"/>
      <w:lvlText w:val="%3."/>
      <w:lvlJc w:val="right"/>
      <w:pPr>
        <w:ind w:left="1386" w:hanging="180"/>
      </w:pPr>
    </w:lvl>
    <w:lvl w:ilvl="3" w:tplc="0405000F" w:tentative="1">
      <w:start w:val="1"/>
      <w:numFmt w:val="decimal"/>
      <w:lvlText w:val="%4."/>
      <w:lvlJc w:val="left"/>
      <w:pPr>
        <w:ind w:left="2106" w:hanging="360"/>
      </w:pPr>
    </w:lvl>
    <w:lvl w:ilvl="4" w:tplc="04050019" w:tentative="1">
      <w:start w:val="1"/>
      <w:numFmt w:val="lowerLetter"/>
      <w:lvlText w:val="%5."/>
      <w:lvlJc w:val="left"/>
      <w:pPr>
        <w:ind w:left="2826" w:hanging="360"/>
      </w:pPr>
    </w:lvl>
    <w:lvl w:ilvl="5" w:tplc="0405001B" w:tentative="1">
      <w:start w:val="1"/>
      <w:numFmt w:val="lowerRoman"/>
      <w:lvlText w:val="%6."/>
      <w:lvlJc w:val="right"/>
      <w:pPr>
        <w:ind w:left="3546" w:hanging="180"/>
      </w:pPr>
    </w:lvl>
    <w:lvl w:ilvl="6" w:tplc="0405000F" w:tentative="1">
      <w:start w:val="1"/>
      <w:numFmt w:val="decimal"/>
      <w:lvlText w:val="%7."/>
      <w:lvlJc w:val="left"/>
      <w:pPr>
        <w:ind w:left="4266" w:hanging="360"/>
      </w:pPr>
    </w:lvl>
    <w:lvl w:ilvl="7" w:tplc="04050019" w:tentative="1">
      <w:start w:val="1"/>
      <w:numFmt w:val="lowerLetter"/>
      <w:lvlText w:val="%8."/>
      <w:lvlJc w:val="left"/>
      <w:pPr>
        <w:ind w:left="4986" w:hanging="360"/>
      </w:pPr>
    </w:lvl>
    <w:lvl w:ilvl="8" w:tplc="040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80A"/>
    <w:multiLevelType w:val="hybridMultilevel"/>
    <w:tmpl w:val="C52A6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03856"/>
    <w:multiLevelType w:val="hybridMultilevel"/>
    <w:tmpl w:val="EA8473F8"/>
    <w:lvl w:ilvl="0" w:tplc="16BC73E0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55BA06E7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6BFB58E5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6C4F4F7A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 w15:restartNumberingAfterBreak="0">
    <w:nsid w:val="779E4A08"/>
    <w:multiLevelType w:val="hybridMultilevel"/>
    <w:tmpl w:val="86363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07481"/>
    <w:rsid w:val="00023A1F"/>
    <w:rsid w:val="0005783B"/>
    <w:rsid w:val="000730CA"/>
    <w:rsid w:val="00075915"/>
    <w:rsid w:val="000809E9"/>
    <w:rsid w:val="000A3635"/>
    <w:rsid w:val="000B47C9"/>
    <w:rsid w:val="000B6017"/>
    <w:rsid w:val="000E5B2B"/>
    <w:rsid w:val="00142BC3"/>
    <w:rsid w:val="00167E15"/>
    <w:rsid w:val="001A2E17"/>
    <w:rsid w:val="001B0DB3"/>
    <w:rsid w:val="001C605B"/>
    <w:rsid w:val="00207317"/>
    <w:rsid w:val="002108C1"/>
    <w:rsid w:val="00224157"/>
    <w:rsid w:val="002305C2"/>
    <w:rsid w:val="00242DF9"/>
    <w:rsid w:val="002549A9"/>
    <w:rsid w:val="0026373B"/>
    <w:rsid w:val="00266206"/>
    <w:rsid w:val="00275268"/>
    <w:rsid w:val="0028113F"/>
    <w:rsid w:val="002D098A"/>
    <w:rsid w:val="002D1871"/>
    <w:rsid w:val="002D66D1"/>
    <w:rsid w:val="002E2A1E"/>
    <w:rsid w:val="002F63F0"/>
    <w:rsid w:val="003118D5"/>
    <w:rsid w:val="003265AF"/>
    <w:rsid w:val="00330947"/>
    <w:rsid w:val="00334373"/>
    <w:rsid w:val="00362797"/>
    <w:rsid w:val="003650C6"/>
    <w:rsid w:val="003653BC"/>
    <w:rsid w:val="00383457"/>
    <w:rsid w:val="00393057"/>
    <w:rsid w:val="003C2087"/>
    <w:rsid w:val="003D2D11"/>
    <w:rsid w:val="003E4FAF"/>
    <w:rsid w:val="003E5D65"/>
    <w:rsid w:val="003F2E4C"/>
    <w:rsid w:val="00400A3F"/>
    <w:rsid w:val="004052E0"/>
    <w:rsid w:val="004120D9"/>
    <w:rsid w:val="00422283"/>
    <w:rsid w:val="0043533B"/>
    <w:rsid w:val="004355B5"/>
    <w:rsid w:val="0044743C"/>
    <w:rsid w:val="004645C4"/>
    <w:rsid w:val="004830C9"/>
    <w:rsid w:val="004A5FA0"/>
    <w:rsid w:val="004C2ED1"/>
    <w:rsid w:val="004E348D"/>
    <w:rsid w:val="004E56B6"/>
    <w:rsid w:val="004F3130"/>
    <w:rsid w:val="00513A54"/>
    <w:rsid w:val="00513BD4"/>
    <w:rsid w:val="005477BE"/>
    <w:rsid w:val="0055076E"/>
    <w:rsid w:val="0057067F"/>
    <w:rsid w:val="005737F2"/>
    <w:rsid w:val="005929A6"/>
    <w:rsid w:val="00592F2D"/>
    <w:rsid w:val="0059764D"/>
    <w:rsid w:val="005B2BC7"/>
    <w:rsid w:val="00611E5B"/>
    <w:rsid w:val="00613DAF"/>
    <w:rsid w:val="00634D17"/>
    <w:rsid w:val="006415A8"/>
    <w:rsid w:val="006A0CFA"/>
    <w:rsid w:val="006A262E"/>
    <w:rsid w:val="006A65CD"/>
    <w:rsid w:val="006B1C50"/>
    <w:rsid w:val="006C5283"/>
    <w:rsid w:val="00723BED"/>
    <w:rsid w:val="00742294"/>
    <w:rsid w:val="00742C6D"/>
    <w:rsid w:val="00760508"/>
    <w:rsid w:val="0076740F"/>
    <w:rsid w:val="00771F9C"/>
    <w:rsid w:val="007836AF"/>
    <w:rsid w:val="00793081"/>
    <w:rsid w:val="007B1F72"/>
    <w:rsid w:val="007D29CE"/>
    <w:rsid w:val="007E1764"/>
    <w:rsid w:val="007F4D6C"/>
    <w:rsid w:val="0081719E"/>
    <w:rsid w:val="00821782"/>
    <w:rsid w:val="00895D30"/>
    <w:rsid w:val="008A3D9B"/>
    <w:rsid w:val="008B1CA1"/>
    <w:rsid w:val="008C109C"/>
    <w:rsid w:val="008C21F6"/>
    <w:rsid w:val="008C2AC1"/>
    <w:rsid w:val="008F7AEF"/>
    <w:rsid w:val="009313EE"/>
    <w:rsid w:val="009319B0"/>
    <w:rsid w:val="00956659"/>
    <w:rsid w:val="00956DA8"/>
    <w:rsid w:val="00963F52"/>
    <w:rsid w:val="009C0406"/>
    <w:rsid w:val="009F7538"/>
    <w:rsid w:val="00A34A78"/>
    <w:rsid w:val="00A644D6"/>
    <w:rsid w:val="00A652C7"/>
    <w:rsid w:val="00A67510"/>
    <w:rsid w:val="00A73AA7"/>
    <w:rsid w:val="00AD3BD3"/>
    <w:rsid w:val="00AF307D"/>
    <w:rsid w:val="00B13B0F"/>
    <w:rsid w:val="00B753EB"/>
    <w:rsid w:val="00B91566"/>
    <w:rsid w:val="00BA0765"/>
    <w:rsid w:val="00BC3DC2"/>
    <w:rsid w:val="00BF1078"/>
    <w:rsid w:val="00BF301A"/>
    <w:rsid w:val="00BF3CA5"/>
    <w:rsid w:val="00C825EE"/>
    <w:rsid w:val="00CA2A6B"/>
    <w:rsid w:val="00CA4079"/>
    <w:rsid w:val="00CB761B"/>
    <w:rsid w:val="00CC7CF9"/>
    <w:rsid w:val="00CD25F1"/>
    <w:rsid w:val="00CE5143"/>
    <w:rsid w:val="00CF1F4E"/>
    <w:rsid w:val="00D04C08"/>
    <w:rsid w:val="00D04F20"/>
    <w:rsid w:val="00D12BA2"/>
    <w:rsid w:val="00D16462"/>
    <w:rsid w:val="00D3300E"/>
    <w:rsid w:val="00D34098"/>
    <w:rsid w:val="00D34DCB"/>
    <w:rsid w:val="00D51D87"/>
    <w:rsid w:val="00D622FE"/>
    <w:rsid w:val="00D712FB"/>
    <w:rsid w:val="00D85533"/>
    <w:rsid w:val="00D90176"/>
    <w:rsid w:val="00D92DEC"/>
    <w:rsid w:val="00D961C1"/>
    <w:rsid w:val="00DC3EED"/>
    <w:rsid w:val="00DF2F62"/>
    <w:rsid w:val="00E42BAC"/>
    <w:rsid w:val="00E54E5D"/>
    <w:rsid w:val="00E73372"/>
    <w:rsid w:val="00E949DD"/>
    <w:rsid w:val="00EB32CD"/>
    <w:rsid w:val="00EB376C"/>
    <w:rsid w:val="00EF09D3"/>
    <w:rsid w:val="00F04E1F"/>
    <w:rsid w:val="00F075C7"/>
    <w:rsid w:val="00F645DA"/>
    <w:rsid w:val="00F763FB"/>
    <w:rsid w:val="00F9637F"/>
    <w:rsid w:val="00FA6650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3E4E"/>
  <w15:docId w15:val="{7EACDB6F-93E5-4356-9BA5-940C996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2D098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MKVnormal">
    <w:name w:val="MMKV_normal"/>
    <w:basedOn w:val="Normln"/>
    <w:qFormat/>
    <w:rsid w:val="00BF3CA5"/>
    <w:pPr>
      <w:spacing w:before="120" w:after="0" w:line="240" w:lineRule="auto"/>
    </w:pPr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B5E19-60DD-48FC-B622-2887A2C9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903C8-AC00-4472-AAED-857C0D8D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0</TotalTime>
  <Pages>3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2</cp:revision>
  <cp:lastPrinted>2022-01-14T11:01:00Z</cp:lastPrinted>
  <dcterms:created xsi:type="dcterms:W3CDTF">2022-01-14T11:41:00Z</dcterms:created>
  <dcterms:modified xsi:type="dcterms:W3CDTF">2022-01-14T11:41:00Z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